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386FC" w14:textId="77777777" w:rsidR="00A32A26" w:rsidRDefault="00A32A26" w:rsidP="00A32A26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Century Gothic"/>
          <w:b/>
          <w:bCs/>
          <w:sz w:val="22"/>
          <w:szCs w:val="32"/>
          <w:lang w:val="es-ES"/>
        </w:rPr>
      </w:pPr>
    </w:p>
    <w:p w14:paraId="28AE398E" w14:textId="77777777" w:rsidR="00A32A26" w:rsidRPr="00A32A26" w:rsidRDefault="00A32A26" w:rsidP="00A32A26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18"/>
          <w:lang w:val="es-ES"/>
        </w:rPr>
      </w:pPr>
      <w:r w:rsidRPr="00A32A26">
        <w:rPr>
          <w:rFonts w:ascii="Century Gothic" w:hAnsi="Century Gothic" w:cs="Century Gothic"/>
          <w:b/>
          <w:bCs/>
          <w:sz w:val="22"/>
          <w:szCs w:val="32"/>
          <w:lang w:val="es-ES"/>
        </w:rPr>
        <w:t xml:space="preserve">Documento de adhesión al Contrato de encomienda de organización de la formación suscrito entre empresas al amparo de la Ley 30/2015, de 9 de septiembre, por la que se regula el Sistema de Formación Profesional para el empleo en el ámbito laboral, suscrito entre .... y otras. </w:t>
      </w:r>
    </w:p>
    <w:p w14:paraId="3EE2C56B" w14:textId="77777777" w:rsidR="00A32A26" w:rsidRDefault="00A32A26" w:rsidP="00A32A26">
      <w:pPr>
        <w:jc w:val="both"/>
      </w:pPr>
    </w:p>
    <w:p w14:paraId="1CBC62A1" w14:textId="77777777" w:rsidR="00A32A26" w:rsidRPr="00A32A26" w:rsidRDefault="00A32A26" w:rsidP="00A32A26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>D/</w:t>
      </w:r>
      <w:proofErr w:type="spellStart"/>
      <w:r w:rsidRPr="00A32A26">
        <w:rPr>
          <w:rFonts w:ascii="Century Gothic" w:hAnsi="Century Gothic" w:cs="Century Gothic"/>
          <w:sz w:val="20"/>
          <w:szCs w:val="20"/>
          <w:lang w:val="es-ES"/>
        </w:rPr>
        <w:t>Dña</w:t>
      </w:r>
      <w:proofErr w:type="spellEnd"/>
      <w:r w:rsidRPr="00A32A26">
        <w:rPr>
          <w:rFonts w:ascii="Century Gothic" w:hAnsi="Century Gothic" w:cs="Century Gothic"/>
          <w:sz w:val="20"/>
          <w:szCs w:val="20"/>
          <w:lang w:val="es-ES"/>
        </w:rPr>
        <w:t xml:space="preserve"> __________________________________________________, con NIF _____________________, como representante legal de la empresa ________________________________________________________________, </w:t>
      </w:r>
    </w:p>
    <w:p w14:paraId="02207C48" w14:textId="77777777" w:rsidR="00A32A26" w:rsidRPr="00A32A26" w:rsidRDefault="00A32A26" w:rsidP="00A32A26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>con CIF ____________________ y domiciliada en la calle ____________________________________ número ________,  del municipio _____________________, código postal _________________, provincia de  _________________________________.</w:t>
      </w:r>
    </w:p>
    <w:p w14:paraId="334C75B4" w14:textId="77777777" w:rsidR="00A32A26" w:rsidRPr="00A32A26" w:rsidRDefault="00A32A26" w:rsidP="00A32A2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b/>
          <w:bCs/>
          <w:sz w:val="20"/>
          <w:szCs w:val="20"/>
          <w:lang w:val="es-ES"/>
        </w:rPr>
        <w:t xml:space="preserve">DECLARA </w:t>
      </w:r>
    </w:p>
    <w:p w14:paraId="174C3FEE" w14:textId="77777777" w:rsidR="00A32A26" w:rsidRPr="00A32A26" w:rsidRDefault="00A32A26" w:rsidP="00A32A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 xml:space="preserve">-  Que la empresa ______________________________ está interesada en su adhesión al contrato suscrito entre Instituto para la Formación y Gestión, s.l. , como entidad externa y las empresas que en él se relacionan, para la organización de la formación programada en dichas empresas al amparo de la Ley 30/2015, de 9 de septiembre, por la que se regula el Sistema de Formación Profesional para el empleo en el ámbito laboral. </w:t>
      </w:r>
      <w:r w:rsidRPr="00A32A26">
        <w:rPr>
          <w:rFonts w:ascii="Times" w:hAnsi="Times" w:cs="Times"/>
          <w:sz w:val="20"/>
          <w:szCs w:val="20"/>
          <w:lang w:val="es-ES"/>
        </w:rPr>
        <w:t> </w:t>
      </w:r>
    </w:p>
    <w:p w14:paraId="633D4727" w14:textId="77777777" w:rsidR="00A32A26" w:rsidRPr="00A32A26" w:rsidRDefault="00A32A26" w:rsidP="00A32A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 xml:space="preserve">-  Que conoce el contenido de las condiciones y obligaciones incluidas en el referido contrato. </w:t>
      </w:r>
      <w:r w:rsidRPr="00A32A26">
        <w:rPr>
          <w:rFonts w:ascii="Times" w:hAnsi="Times" w:cs="Times"/>
          <w:sz w:val="20"/>
          <w:szCs w:val="20"/>
          <w:lang w:val="es-ES"/>
        </w:rPr>
        <w:t> </w:t>
      </w:r>
    </w:p>
    <w:p w14:paraId="40DF9E20" w14:textId="77777777" w:rsidR="00A32A26" w:rsidRPr="00A32A26" w:rsidRDefault="00A32A26" w:rsidP="00A32A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 xml:space="preserve">-  Que por el presente documento acepta las obligaciones y derechos que en dicho contrato se contienen y se adhiere al mismo desde la fecha de su firma, momento en el que empezará a surtir sus efectos. </w:t>
      </w:r>
      <w:r w:rsidRPr="00A32A26">
        <w:rPr>
          <w:rFonts w:ascii="Times" w:hAnsi="Times" w:cs="Times"/>
          <w:sz w:val="20"/>
          <w:szCs w:val="20"/>
          <w:lang w:val="es-ES"/>
        </w:rPr>
        <w:t> </w:t>
      </w:r>
    </w:p>
    <w:p w14:paraId="5DC20E3C" w14:textId="77777777" w:rsidR="00A32A26" w:rsidRPr="00A32A26" w:rsidRDefault="00A32A26" w:rsidP="00A32A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  <w:lang w:val="es-ES"/>
        </w:rPr>
      </w:pPr>
    </w:p>
    <w:p w14:paraId="78A9011D" w14:textId="6FC53032" w:rsidR="00A32A26" w:rsidRPr="00A32A26" w:rsidRDefault="00A32A26" w:rsidP="00A32A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>En____________________, a ________ de _____________________ de 201</w:t>
      </w:r>
      <w:r w:rsidR="005E64E9">
        <w:rPr>
          <w:rFonts w:ascii="Century Gothic" w:hAnsi="Century Gothic" w:cs="Century Gothic"/>
          <w:sz w:val="20"/>
          <w:szCs w:val="20"/>
          <w:lang w:val="es-ES"/>
        </w:rPr>
        <w:t>7</w:t>
      </w:r>
      <w:bookmarkStart w:id="0" w:name="_GoBack"/>
      <w:bookmarkEnd w:id="0"/>
      <w:r w:rsidRPr="00A32A26">
        <w:rPr>
          <w:rFonts w:ascii="Century Gothic" w:hAnsi="Century Gothic" w:cs="Century Gothic"/>
          <w:sz w:val="20"/>
          <w:szCs w:val="20"/>
          <w:lang w:val="es-ES"/>
        </w:rPr>
        <w:t xml:space="preserve">: </w:t>
      </w:r>
      <w:r w:rsidRPr="00A32A26">
        <w:rPr>
          <w:rFonts w:ascii="Times" w:hAnsi="Times" w:cs="Times"/>
          <w:sz w:val="20"/>
          <w:szCs w:val="20"/>
          <w:lang w:val="es-ES"/>
        </w:rPr>
        <w:t> </w:t>
      </w:r>
    </w:p>
    <w:p w14:paraId="069CB644" w14:textId="77777777" w:rsidR="00A32A26" w:rsidRPr="00A32A26" w:rsidRDefault="00A32A26" w:rsidP="00A32A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lang w:val="es-ES"/>
        </w:rPr>
      </w:pPr>
    </w:p>
    <w:p w14:paraId="45090494" w14:textId="77777777" w:rsidR="00A32A26" w:rsidRPr="00A32A26" w:rsidRDefault="00A32A26" w:rsidP="00A32A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A32A26" w:rsidRPr="00A32A26" w14:paraId="087CD828" w14:textId="77777777" w:rsidTr="00A32A26">
        <w:tc>
          <w:tcPr>
            <w:tcW w:w="4319" w:type="dxa"/>
          </w:tcPr>
          <w:p w14:paraId="06016C40" w14:textId="77777777" w:rsidR="00A32A26" w:rsidRPr="00A32A26" w:rsidRDefault="00A32A26" w:rsidP="00A32A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  <w:r w:rsidRPr="00A32A26">
              <w:rPr>
                <w:rFonts w:ascii="Century Gothic" w:hAnsi="Century Gothic" w:cs="Century Gothic"/>
                <w:sz w:val="20"/>
                <w:szCs w:val="20"/>
                <w:lang w:val="es-ES"/>
              </w:rPr>
              <w:t>FIRMA</w:t>
            </w:r>
          </w:p>
          <w:p w14:paraId="7FA2757D" w14:textId="77777777" w:rsidR="00A32A26" w:rsidRPr="00A32A26" w:rsidRDefault="00A32A26" w:rsidP="00A32A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  <w:p w14:paraId="16823CFD" w14:textId="77777777" w:rsidR="00A32A26" w:rsidRPr="00A32A26" w:rsidRDefault="00A32A26" w:rsidP="00A32A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  <w:p w14:paraId="1D6A8410" w14:textId="77777777" w:rsidR="00A32A26" w:rsidRPr="00A32A26" w:rsidRDefault="00A32A26" w:rsidP="00A32A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  <w:r w:rsidRPr="00A32A26">
              <w:rPr>
                <w:rFonts w:ascii="Century Gothic" w:hAnsi="Century Gothic" w:cs="Century Gothic"/>
                <w:sz w:val="20"/>
                <w:szCs w:val="20"/>
                <w:lang w:val="es-ES"/>
              </w:rPr>
              <w:t>Fdo. _________________________</w:t>
            </w:r>
          </w:p>
          <w:p w14:paraId="1A591E99" w14:textId="77777777" w:rsidR="00A32A26" w:rsidRPr="00A32A26" w:rsidRDefault="00A32A26" w:rsidP="00A32A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  <w:r w:rsidRPr="00A32A26">
              <w:rPr>
                <w:rFonts w:ascii="Century Gothic" w:hAnsi="Century Gothic" w:cs="Century Gothic"/>
                <w:sz w:val="20"/>
                <w:szCs w:val="20"/>
                <w:lang w:val="es-ES"/>
              </w:rPr>
              <w:t>(Representante legal)</w:t>
            </w:r>
          </w:p>
        </w:tc>
        <w:tc>
          <w:tcPr>
            <w:tcW w:w="4319" w:type="dxa"/>
          </w:tcPr>
          <w:p w14:paraId="67F7A3AE" w14:textId="77777777" w:rsidR="00A32A26" w:rsidRPr="00A32A26" w:rsidRDefault="00A32A26" w:rsidP="00A32A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  <w:r w:rsidRPr="00A32A26">
              <w:rPr>
                <w:rFonts w:ascii="Century Gothic" w:hAnsi="Century Gothic" w:cs="Century Gothic"/>
                <w:sz w:val="20"/>
                <w:szCs w:val="20"/>
                <w:lang w:val="es-ES"/>
              </w:rPr>
              <w:t>FIRMA</w:t>
            </w:r>
          </w:p>
          <w:p w14:paraId="224F2AB9" w14:textId="77777777" w:rsidR="00A32A26" w:rsidRPr="00A32A26" w:rsidRDefault="00A32A26" w:rsidP="00A32A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  <w:p w14:paraId="5226ACE2" w14:textId="77777777" w:rsidR="00A32A26" w:rsidRPr="00A32A26" w:rsidRDefault="00A32A26" w:rsidP="00A32A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  <w:p w14:paraId="30C3445A" w14:textId="77777777" w:rsidR="00A32A26" w:rsidRPr="00A32A26" w:rsidRDefault="00A32A26" w:rsidP="00A32A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  <w:r w:rsidRPr="00A32A26">
              <w:rPr>
                <w:rFonts w:ascii="Century Gothic" w:hAnsi="Century Gothic" w:cs="Century Gothic"/>
                <w:sz w:val="20"/>
                <w:szCs w:val="20"/>
                <w:lang w:val="es-ES"/>
              </w:rPr>
              <w:t xml:space="preserve">Fdo. Manuel </w:t>
            </w:r>
            <w:proofErr w:type="spellStart"/>
            <w:r w:rsidRPr="00A32A26">
              <w:rPr>
                <w:rFonts w:ascii="Century Gothic" w:hAnsi="Century Gothic" w:cs="Century Gothic"/>
                <w:sz w:val="20"/>
                <w:szCs w:val="20"/>
                <w:lang w:val="es-ES"/>
              </w:rPr>
              <w:t>Reig</w:t>
            </w:r>
            <w:proofErr w:type="spellEnd"/>
            <w:r w:rsidRPr="00A32A26">
              <w:rPr>
                <w:rFonts w:ascii="Century Gothic" w:hAnsi="Century Gothic" w:cs="Century Gothic"/>
                <w:sz w:val="20"/>
                <w:szCs w:val="20"/>
                <w:lang w:val="es-ES"/>
              </w:rPr>
              <w:t xml:space="preserve"> Colomer</w:t>
            </w:r>
          </w:p>
          <w:p w14:paraId="4E21F9E6" w14:textId="77777777" w:rsidR="00A32A26" w:rsidRPr="00A32A26" w:rsidRDefault="00A32A26" w:rsidP="00A32A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  <w:r w:rsidRPr="00A32A26">
              <w:rPr>
                <w:rFonts w:ascii="Century Gothic" w:hAnsi="Century Gothic" w:cs="Century Gothic"/>
                <w:sz w:val="20"/>
                <w:szCs w:val="20"/>
                <w:lang w:val="es-ES"/>
              </w:rPr>
              <w:t>(Representante legal)</w:t>
            </w:r>
          </w:p>
        </w:tc>
      </w:tr>
    </w:tbl>
    <w:p w14:paraId="387D23B7" w14:textId="77777777" w:rsidR="00A32A26" w:rsidRDefault="00A32A26" w:rsidP="00A32A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entury Gothic" w:hAnsi="Century Gothic" w:cs="Century Gothic"/>
          <w:sz w:val="26"/>
          <w:szCs w:val="26"/>
          <w:lang w:val="es-ES"/>
        </w:rPr>
      </w:pPr>
    </w:p>
    <w:p w14:paraId="33CFEB43" w14:textId="77777777" w:rsidR="00A32A26" w:rsidRDefault="00A32A26">
      <w:pPr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br w:type="page"/>
      </w:r>
    </w:p>
    <w:p w14:paraId="4A8143A1" w14:textId="77777777" w:rsidR="00E27AAF" w:rsidRDefault="00E27AAF" w:rsidP="00A32A2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entury Gothic" w:hAnsi="Century Gothic" w:cs="Century Gothic"/>
          <w:b/>
          <w:bCs/>
          <w:sz w:val="20"/>
          <w:szCs w:val="20"/>
          <w:lang w:val="es-ES"/>
        </w:rPr>
        <w:sectPr w:rsidR="00E27AAF" w:rsidSect="00A32A26">
          <w:headerReference w:type="default" r:id="rId8"/>
          <w:headerReference w:type="first" r:id="rId9"/>
          <w:pgSz w:w="11900" w:h="16840"/>
          <w:pgMar w:top="1135" w:right="985" w:bottom="709" w:left="1418" w:header="708" w:footer="708" w:gutter="0"/>
          <w:cols w:space="708"/>
          <w:titlePg/>
          <w:docGrid w:linePitch="360"/>
        </w:sectPr>
      </w:pPr>
    </w:p>
    <w:p w14:paraId="5C0C4C9B" w14:textId="77777777" w:rsidR="00E27AAF" w:rsidRPr="00E27AAF" w:rsidRDefault="00E27AAF" w:rsidP="00A32A2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  <w:lang w:val="es-ES"/>
        </w:rPr>
      </w:pPr>
    </w:p>
    <w:p w14:paraId="5EE3BD55" w14:textId="77777777" w:rsidR="00E27AAF" w:rsidRDefault="00E27AAF" w:rsidP="00E27AAF">
      <w:pPr>
        <w:spacing w:before="120" w:after="240"/>
        <w:rPr>
          <w:rFonts w:ascii="Century Gothic" w:hAnsi="Century Gothic" w:cs="Century Gothic"/>
          <w:b/>
          <w:bCs/>
          <w:sz w:val="20"/>
          <w:szCs w:val="20"/>
          <w:lang w:val="es-ES"/>
        </w:rPr>
      </w:pPr>
      <w:r>
        <w:rPr>
          <w:rFonts w:ascii="Century Gothic" w:hAnsi="Century Gothic" w:cs="Century Gothic"/>
          <w:b/>
          <w:bCs/>
          <w:sz w:val="20"/>
          <w:szCs w:val="20"/>
          <w:lang w:val="es-ES"/>
        </w:rPr>
        <w:t>DATOS DE LA EMPRESA</w:t>
      </w:r>
    </w:p>
    <w:p w14:paraId="61E35CB7" w14:textId="77777777" w:rsidR="00E27AAF" w:rsidRDefault="00E27AAF" w:rsidP="00E27AAF">
      <w:pPr>
        <w:spacing w:before="120" w:after="240"/>
        <w:rPr>
          <w:rFonts w:ascii="Century Gothic" w:hAnsi="Century Gothic" w:cs="Century Gothic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E27AAF" w:rsidRPr="00E27AAF" w14:paraId="4E068007" w14:textId="77777777" w:rsidTr="00E27AAF">
        <w:tc>
          <w:tcPr>
            <w:tcW w:w="9637" w:type="dxa"/>
          </w:tcPr>
          <w:p w14:paraId="6A68B577" w14:textId="77777777" w:rsidR="00E27AAF" w:rsidRPr="00E27AAF" w:rsidRDefault="00E27AAF" w:rsidP="00C14CC0">
            <w:pPr>
              <w:spacing w:before="120" w:after="240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E27AAF"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  <w:t>Nombre:</w:t>
            </w:r>
          </w:p>
        </w:tc>
      </w:tr>
      <w:tr w:rsidR="00E27AAF" w:rsidRPr="00E27AAF" w14:paraId="11A3EFB9" w14:textId="77777777" w:rsidTr="00E27AAF">
        <w:tc>
          <w:tcPr>
            <w:tcW w:w="9637" w:type="dxa"/>
          </w:tcPr>
          <w:p w14:paraId="6A6A78AA" w14:textId="77777777" w:rsidR="00E27AAF" w:rsidRPr="00E27AAF" w:rsidRDefault="00E27AAF" w:rsidP="00C14CC0">
            <w:pPr>
              <w:spacing w:before="120" w:after="240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E27AAF"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  <w:t>CIF:</w:t>
            </w:r>
          </w:p>
        </w:tc>
      </w:tr>
      <w:tr w:rsidR="00E27AAF" w:rsidRPr="00E27AAF" w14:paraId="29C03CFE" w14:textId="77777777" w:rsidTr="00E27AAF">
        <w:tc>
          <w:tcPr>
            <w:tcW w:w="9637" w:type="dxa"/>
          </w:tcPr>
          <w:p w14:paraId="59303724" w14:textId="77777777" w:rsidR="00E27AAF" w:rsidRPr="00E27AAF" w:rsidRDefault="00E27AAF" w:rsidP="00C14CC0">
            <w:pPr>
              <w:spacing w:before="120" w:after="240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E27AAF"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  <w:t>Dirección fiscal:</w:t>
            </w:r>
          </w:p>
        </w:tc>
      </w:tr>
      <w:tr w:rsidR="00E27AAF" w:rsidRPr="00E27AAF" w14:paraId="7F207AE6" w14:textId="77777777" w:rsidTr="00E27AAF">
        <w:tc>
          <w:tcPr>
            <w:tcW w:w="9637" w:type="dxa"/>
          </w:tcPr>
          <w:p w14:paraId="4EF098BD" w14:textId="77777777" w:rsidR="00E27AAF" w:rsidRPr="00E27AAF" w:rsidRDefault="00E27AAF" w:rsidP="00C14CC0">
            <w:pPr>
              <w:spacing w:before="120" w:after="240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E27AAF"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  <w:t>Número de trabajadores:</w:t>
            </w:r>
          </w:p>
        </w:tc>
      </w:tr>
      <w:tr w:rsidR="00E27AAF" w:rsidRPr="00E27AAF" w14:paraId="5833A2C2" w14:textId="77777777" w:rsidTr="00E27AAF">
        <w:tc>
          <w:tcPr>
            <w:tcW w:w="9637" w:type="dxa"/>
          </w:tcPr>
          <w:p w14:paraId="1C17CD82" w14:textId="77777777" w:rsidR="00E27AAF" w:rsidRPr="00E27AAF" w:rsidRDefault="00E27AAF" w:rsidP="00C14CC0">
            <w:pPr>
              <w:spacing w:before="120" w:after="240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E27AAF"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  <w:t>Coste medio de la hora por trabajador:</w:t>
            </w:r>
          </w:p>
        </w:tc>
      </w:tr>
      <w:tr w:rsidR="00E27AAF" w:rsidRPr="00E27AAF" w14:paraId="6E57D06A" w14:textId="77777777" w:rsidTr="00E27AAF">
        <w:tc>
          <w:tcPr>
            <w:tcW w:w="9637" w:type="dxa"/>
          </w:tcPr>
          <w:p w14:paraId="4FF7BE99" w14:textId="77777777" w:rsidR="00E27AAF" w:rsidRPr="00E27AAF" w:rsidRDefault="00E27AAF" w:rsidP="00E27AAF">
            <w:pPr>
              <w:spacing w:before="120" w:after="240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  <w:t xml:space="preserve">¿Hay representación legal de los trabajadores?  </w:t>
            </w:r>
            <w:r w:rsidRPr="00FE4BE3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SÍ          </w:t>
            </w:r>
            <w:r w:rsidRPr="00FE4BE3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NO         </w:t>
            </w:r>
          </w:p>
        </w:tc>
      </w:tr>
      <w:tr w:rsidR="00E27AAF" w:rsidRPr="00E27AAF" w14:paraId="66021E72" w14:textId="77777777" w:rsidTr="00E27AAF">
        <w:tc>
          <w:tcPr>
            <w:tcW w:w="9637" w:type="dxa"/>
          </w:tcPr>
          <w:p w14:paraId="39E374BC" w14:textId="77777777" w:rsidR="00E27AAF" w:rsidRDefault="00E27AAF" w:rsidP="00E27AAF">
            <w:pPr>
              <w:spacing w:before="120" w:after="240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  <w:t>Persona de contacto:</w:t>
            </w:r>
          </w:p>
        </w:tc>
      </w:tr>
      <w:tr w:rsidR="00E27AAF" w:rsidRPr="00E27AAF" w14:paraId="72D7F268" w14:textId="77777777" w:rsidTr="00E27AAF">
        <w:tc>
          <w:tcPr>
            <w:tcW w:w="9637" w:type="dxa"/>
          </w:tcPr>
          <w:p w14:paraId="7A56E68F" w14:textId="77777777" w:rsidR="00E27AAF" w:rsidRDefault="00E27AAF" w:rsidP="00E27AAF">
            <w:pPr>
              <w:spacing w:before="120" w:after="240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  <w:t>Teléfono de la persona de contacto:</w:t>
            </w:r>
          </w:p>
        </w:tc>
      </w:tr>
      <w:tr w:rsidR="00E27AAF" w:rsidRPr="00E27AAF" w14:paraId="5AEC6CA7" w14:textId="77777777" w:rsidTr="00E27AAF">
        <w:tc>
          <w:tcPr>
            <w:tcW w:w="9637" w:type="dxa"/>
          </w:tcPr>
          <w:p w14:paraId="617B86BA" w14:textId="77777777" w:rsidR="00E27AAF" w:rsidRDefault="00E27AAF" w:rsidP="00E27AAF">
            <w:pPr>
              <w:spacing w:before="120" w:after="240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  <w:t>e-mail de la persona de contacto:</w:t>
            </w:r>
          </w:p>
        </w:tc>
      </w:tr>
      <w:tr w:rsidR="00E27AAF" w:rsidRPr="00E27AAF" w14:paraId="5BFE36D8" w14:textId="77777777" w:rsidTr="00E27AAF">
        <w:tc>
          <w:tcPr>
            <w:tcW w:w="9637" w:type="dxa"/>
          </w:tcPr>
          <w:p w14:paraId="3B112FC4" w14:textId="77777777" w:rsidR="00E27AAF" w:rsidRDefault="00E27AAF" w:rsidP="00E27AAF">
            <w:pPr>
              <w:spacing w:before="120" w:after="240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  <w:t>Nombre y apellidos del representante legal de la empresa:</w:t>
            </w:r>
          </w:p>
          <w:p w14:paraId="1D6237AA" w14:textId="77777777" w:rsidR="00E27AAF" w:rsidRDefault="00E27AAF" w:rsidP="00E27AAF">
            <w:pPr>
              <w:spacing w:before="120" w:after="240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</w:p>
        </w:tc>
      </w:tr>
      <w:tr w:rsidR="00E27AAF" w:rsidRPr="00E27AAF" w14:paraId="647D18A9" w14:textId="77777777" w:rsidTr="00E27AAF">
        <w:tc>
          <w:tcPr>
            <w:tcW w:w="9637" w:type="dxa"/>
          </w:tcPr>
          <w:p w14:paraId="428ADE40" w14:textId="77777777" w:rsidR="00E27AAF" w:rsidRDefault="00E27AAF" w:rsidP="00E27AAF">
            <w:pPr>
              <w:spacing w:before="120" w:after="240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  <w:t>DNI del representante legal de la empresa:</w:t>
            </w:r>
          </w:p>
        </w:tc>
      </w:tr>
    </w:tbl>
    <w:p w14:paraId="2E27FC50" w14:textId="77777777" w:rsidR="00E27AAF" w:rsidRDefault="00E27AAF" w:rsidP="00E27AAF">
      <w:pPr>
        <w:spacing w:before="120" w:after="240"/>
        <w:rPr>
          <w:rFonts w:ascii="Century Gothic" w:hAnsi="Century Gothic" w:cs="Century Gothic"/>
          <w:b/>
          <w:bCs/>
          <w:sz w:val="20"/>
          <w:szCs w:val="20"/>
          <w:lang w:val="es-ES"/>
        </w:rPr>
      </w:pPr>
      <w:r>
        <w:rPr>
          <w:rFonts w:ascii="Century Gothic" w:hAnsi="Century Gothic" w:cs="Century Gothic"/>
          <w:b/>
          <w:bCs/>
          <w:sz w:val="20"/>
          <w:szCs w:val="20"/>
          <w:lang w:val="es-ES"/>
        </w:rPr>
        <w:br w:type="page"/>
      </w:r>
    </w:p>
    <w:p w14:paraId="4F0758A3" w14:textId="77777777" w:rsidR="00A32A26" w:rsidRPr="00A32A26" w:rsidRDefault="00A32A26" w:rsidP="00A32A2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b/>
          <w:bCs/>
          <w:sz w:val="20"/>
          <w:szCs w:val="20"/>
          <w:lang w:val="es-ES"/>
        </w:rPr>
        <w:lastRenderedPageBreak/>
        <w:t xml:space="preserve">Obligaciones de la Entidad Externa. </w:t>
      </w:r>
    </w:p>
    <w:p w14:paraId="67E03B4E" w14:textId="77777777" w:rsidR="00A32A26" w:rsidRPr="00A32A26" w:rsidRDefault="00A32A26" w:rsidP="00A32A2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 xml:space="preserve">Serán obligaciones de la entidad INSTITUTO PARA LA FORMACIÓN Y GESTIÓN, S.L. , las siguientes: </w:t>
      </w:r>
    </w:p>
    <w:p w14:paraId="2050143A" w14:textId="77777777" w:rsidR="00A32A26" w:rsidRPr="00A32A26" w:rsidRDefault="00A32A26" w:rsidP="00A32A2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 xml:space="preserve">1a.- Comunicar el inicio y finalización de las acciones formativas programadas por las empresas, ante la Administración, a través de los procesos telemáticos implantados por el Servicio Público de Empleo Estatal. (Incluir en el caso que así se acuerde con la empresa). </w:t>
      </w:r>
    </w:p>
    <w:p w14:paraId="3B24B655" w14:textId="77777777" w:rsidR="00E27AAF" w:rsidRPr="00E27AAF" w:rsidRDefault="00A32A26" w:rsidP="00A32A2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>2a.- Asegurar el desarrollo satisfactorio de las acciones formativas. </w:t>
      </w:r>
    </w:p>
    <w:p w14:paraId="0A73BCBD" w14:textId="77777777" w:rsidR="00A32A26" w:rsidRPr="00A32A26" w:rsidRDefault="00A32A26" w:rsidP="00A32A2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 xml:space="preserve">3o.- Asegurar las funciones de seguimiento, control y evaluación de las acciones formativas. </w:t>
      </w:r>
    </w:p>
    <w:p w14:paraId="151C5AAE" w14:textId="77777777" w:rsidR="00A32A26" w:rsidRPr="00A32A26" w:rsidRDefault="00A32A26" w:rsidP="00A32A2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 xml:space="preserve">4a.- Asegurar la adecuación de la formación realizada a las necesidades formativas reales de las empresas y a la actividad empresarial. </w:t>
      </w:r>
    </w:p>
    <w:p w14:paraId="7BCF8BA4" w14:textId="77777777" w:rsidR="00A32A26" w:rsidRPr="00A32A26" w:rsidRDefault="00A32A26" w:rsidP="00A32A2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 xml:space="preserve">5a.- Contratar a entidades de formación acreditadas y/o inscritas en el Registro Estatal de Entidades de Formación para la impartición de las acciones formativas, salvo en el caso de tratarse de la misma entidad. </w:t>
      </w:r>
    </w:p>
    <w:p w14:paraId="642D08E3" w14:textId="77777777" w:rsidR="00A32A26" w:rsidRPr="00A32A26" w:rsidRDefault="00A32A26" w:rsidP="00A32A2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 xml:space="preserve">6a.- Facilitar a cada una de las empresas que suscriba el presente contrato la documentación relacionada con la organización, gestión e impartición de las acciones formativas, así como la información necesaria para la correcta aplicación de las bonificaciones por parte de dichas empresas. </w:t>
      </w:r>
    </w:p>
    <w:p w14:paraId="2EBAE57A" w14:textId="77777777" w:rsidR="00A32A26" w:rsidRPr="00A32A26" w:rsidRDefault="00A32A26" w:rsidP="00A32A2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 xml:space="preserve">7a.- Someterse a las actuaciones de comprobación, seguimiento y control que realicen las Administraciones públicas competentes y los demás órganos de control, asegurándose de su satisfactorio desarrollo. </w:t>
      </w:r>
    </w:p>
    <w:p w14:paraId="53023A35" w14:textId="77777777" w:rsidR="00A32A26" w:rsidRPr="00A32A26" w:rsidRDefault="00A32A26" w:rsidP="00A32A2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 xml:space="preserve">8a- Todas aquellas obligaciones establecidas en la Orden TAS/2307/2007, de 27 de julio, por la que se desarrolla parcialmente el Real Decreto 395/2007, de 23 de marzo, por el que se regula el subsistema de formación profesional para el empleo en materia de formación de demanda y su financiación, relacionadas con la formación programada por las empresas para las que organiza la formación de sus trabajadores </w:t>
      </w:r>
    </w:p>
    <w:p w14:paraId="177FE8A2" w14:textId="77777777" w:rsidR="00A32A26" w:rsidRPr="00A32A26" w:rsidRDefault="00A32A26" w:rsidP="00A32A2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 xml:space="preserve">9a.- Otras obligaciones que, en su caso, las partes acuerden relacionadas con la planificación de las acciones formativas a realizar, selección de centros de impartición, Permisos Individuales de Formación, programación del calendario de impartición y cualquier otra que contribuya a facilitar el desarrollo de la formación en el empleo. </w:t>
      </w:r>
    </w:p>
    <w:p w14:paraId="210C5F7A" w14:textId="77777777" w:rsidR="00A32A26" w:rsidRPr="00A32A26" w:rsidRDefault="00A32A26" w:rsidP="00A32A2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 xml:space="preserve">10a.- Custodiar el contrato manteniéndolo a disposición de los órganos de control competentes, indicados en la normativa vigente así como la restante documentación relacionada con la organización, gestión, e impartición de la formación pueda ser requerida por las Administraciones u órganos de control competentes y por la Fundación Tripartita para la Formación en el Empleo. </w:t>
      </w:r>
    </w:p>
    <w:p w14:paraId="72B78FE0" w14:textId="77777777" w:rsidR="00A32A26" w:rsidRPr="00A32A26" w:rsidRDefault="00A32A26" w:rsidP="00A32A2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b/>
          <w:bCs/>
          <w:sz w:val="20"/>
          <w:szCs w:val="20"/>
          <w:lang w:val="es-ES"/>
        </w:rPr>
        <w:t xml:space="preserve">Obligaciones de las empresas adheridas. </w:t>
      </w:r>
    </w:p>
    <w:p w14:paraId="07178C4C" w14:textId="77777777" w:rsidR="00A32A26" w:rsidRPr="00A32A26" w:rsidRDefault="00A32A26" w:rsidP="00A32A2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 xml:space="preserve">Las empresas que suscriben este contrato tendrán las siguientes obligaciones: </w:t>
      </w:r>
    </w:p>
    <w:p w14:paraId="2D6E0645" w14:textId="77777777" w:rsidR="00A32A26" w:rsidRPr="00A32A26" w:rsidRDefault="00A32A26" w:rsidP="00A32A26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entury Gothic" w:hAnsi="Century Gothic" w:cs="Century Gothic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>Identificar en cuenta separada o epígrafe específico de su contabilidad, bajo la denominación de “formación profesional para el empleo”, todos los gastos de las acciones formativas y permisos individuales de formación.  </w:t>
      </w:r>
    </w:p>
    <w:p w14:paraId="70F3438E" w14:textId="77777777" w:rsidR="00A32A26" w:rsidRPr="00A32A26" w:rsidRDefault="00A32A26" w:rsidP="00A32A26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entury Gothic" w:hAnsi="Century Gothic" w:cs="Century Gothic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>Someterse a las actuaciones de comprobación, seguimiento y control que realicen las Administraciones Públicas competentes y los demás órganos de control.  </w:t>
      </w:r>
    </w:p>
    <w:p w14:paraId="3F738B28" w14:textId="77777777" w:rsidR="00A32A26" w:rsidRPr="00A32A26" w:rsidRDefault="00A32A26" w:rsidP="00A32A26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entury Gothic" w:hAnsi="Century Gothic" w:cs="Century Gothic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>Custodiar la documentación relacionada con la organización, gestión e impartición de las acciones formativas facilitada por la entidad externa, de acuerdo con los modelos puestos a disposición por la Fundación Tripartita para la Formación en el Empleo  </w:t>
      </w:r>
    </w:p>
    <w:p w14:paraId="4EAE5F03" w14:textId="77777777" w:rsidR="00A32A26" w:rsidRPr="00A32A26" w:rsidRDefault="00A32A26" w:rsidP="00A32A26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entury Gothic" w:hAnsi="Century Gothic" w:cs="Century Gothic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>Garantizar la gratuidad de las acciones a los participantes de las mismas.  </w:t>
      </w:r>
    </w:p>
    <w:p w14:paraId="127FDBFF" w14:textId="77777777" w:rsidR="00A32A26" w:rsidRDefault="00A32A26" w:rsidP="00A32A26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entury Gothic" w:hAnsi="Century Gothic" w:cs="Century Gothic"/>
          <w:sz w:val="20"/>
          <w:szCs w:val="20"/>
          <w:lang w:val="es-ES"/>
        </w:rPr>
      </w:pPr>
      <w:r w:rsidRPr="00A32A26">
        <w:rPr>
          <w:rFonts w:ascii="Century Gothic" w:hAnsi="Century Gothic" w:cs="Century Gothic"/>
          <w:sz w:val="20"/>
          <w:szCs w:val="20"/>
          <w:lang w:val="es-ES"/>
        </w:rPr>
        <w:t>Hallarse al corriente en el cumplimiento de sus obligaciones tributarias y frente a la  Seguridad Social en el momento de aplicarse las bonificaciones.  </w:t>
      </w:r>
    </w:p>
    <w:p w14:paraId="4E277A50" w14:textId="77777777" w:rsidR="00E27AAF" w:rsidRPr="00A32A26" w:rsidRDefault="00E27AAF" w:rsidP="00A32A26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entury Gothic" w:hAnsi="Century Gothic" w:cs="Century Gothic"/>
          <w:sz w:val="20"/>
          <w:szCs w:val="20"/>
          <w:lang w:val="es-ES"/>
        </w:rPr>
      </w:pPr>
      <w:r>
        <w:rPr>
          <w:rFonts w:ascii="Century Gothic" w:hAnsi="Century Gothic" w:cs="Century Gothic"/>
          <w:sz w:val="20"/>
          <w:szCs w:val="20"/>
          <w:lang w:val="es-ES"/>
        </w:rPr>
        <w:t>Informar a la Representación Legal de los trabajadores de la acción bonificada.</w:t>
      </w:r>
    </w:p>
    <w:sectPr w:rsidR="00E27AAF" w:rsidRPr="00A32A26" w:rsidSect="00A32A26">
      <w:pgSz w:w="11900" w:h="16840"/>
      <w:pgMar w:top="1135" w:right="985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C2213" w14:textId="77777777" w:rsidR="00DA2A9B" w:rsidRDefault="00DA2A9B" w:rsidP="00A32A26">
      <w:r>
        <w:separator/>
      </w:r>
    </w:p>
  </w:endnote>
  <w:endnote w:type="continuationSeparator" w:id="0">
    <w:p w14:paraId="49BD4342" w14:textId="77777777" w:rsidR="00DA2A9B" w:rsidRDefault="00DA2A9B" w:rsidP="00A3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233BD" w14:textId="77777777" w:rsidR="00DA2A9B" w:rsidRDefault="00DA2A9B" w:rsidP="00A32A26">
      <w:r>
        <w:separator/>
      </w:r>
    </w:p>
  </w:footnote>
  <w:footnote w:type="continuationSeparator" w:id="0">
    <w:p w14:paraId="5692983E" w14:textId="77777777" w:rsidR="00DA2A9B" w:rsidRDefault="00DA2A9B" w:rsidP="00A32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97772" w14:textId="77777777" w:rsidR="00A32A26" w:rsidRPr="00A32A26" w:rsidRDefault="00A32A26" w:rsidP="00A32A26">
    <w:pPr>
      <w:pStyle w:val="Encabezado"/>
      <w:jc w:val="right"/>
      <w:rPr>
        <w:rFonts w:ascii="Century Gothic" w:hAnsi="Century Gothic"/>
        <w:b/>
        <w:sz w:val="28"/>
      </w:rPr>
    </w:pPr>
    <w:r>
      <w:rPr>
        <w:rFonts w:ascii="Century Gothic" w:hAnsi="Century Gothic"/>
        <w:b/>
        <w:sz w:val="28"/>
      </w:rPr>
      <w:t>ANEXO I. OBLIGACIONES CONTEMPLADAS EN EL CONVENIO</w:t>
    </w:r>
  </w:p>
  <w:p w14:paraId="7A380ED3" w14:textId="77777777" w:rsidR="00A32A26" w:rsidRDefault="00A32A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52ED" w14:textId="77777777" w:rsidR="00A32A26" w:rsidRPr="00A32A26" w:rsidRDefault="00A32A26" w:rsidP="00A32A26">
    <w:pPr>
      <w:pStyle w:val="Encabezado"/>
      <w:jc w:val="right"/>
      <w:rPr>
        <w:rFonts w:ascii="Century Gothic" w:hAnsi="Century Gothic"/>
        <w:b/>
        <w:sz w:val="28"/>
      </w:rPr>
    </w:pPr>
    <w:r w:rsidRPr="00A32A26">
      <w:rPr>
        <w:rFonts w:ascii="Century Gothic" w:hAnsi="Century Gothic"/>
        <w:b/>
        <w:sz w:val="28"/>
      </w:rPr>
      <w:t>Nº DE ORDEN</w:t>
    </w:r>
    <w:r>
      <w:rPr>
        <w:rFonts w:ascii="Century Gothic" w:hAnsi="Century Gothic"/>
        <w:b/>
        <w:sz w:val="28"/>
      </w:rPr>
      <w:t xml:space="preserve">    ________</w:t>
    </w:r>
  </w:p>
  <w:p w14:paraId="42C12CA8" w14:textId="77777777" w:rsidR="00A32A26" w:rsidRDefault="00A32A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44F04A5"/>
    <w:multiLevelType w:val="hybridMultilevel"/>
    <w:tmpl w:val="9CF85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26"/>
    <w:rsid w:val="005E64E9"/>
    <w:rsid w:val="009706FC"/>
    <w:rsid w:val="00A32A26"/>
    <w:rsid w:val="00DA2A9B"/>
    <w:rsid w:val="00E2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C79F4"/>
  <w14:defaultImageDpi w14:val="300"/>
  <w15:docId w15:val="{700FFE08-07FB-44C4-8197-5740C08D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2A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2A2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2A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A26"/>
    <w:rPr>
      <w:lang w:val="es-ES_tradnl"/>
    </w:rPr>
  </w:style>
  <w:style w:type="paragraph" w:styleId="Prrafodelista">
    <w:name w:val="List Paragraph"/>
    <w:basedOn w:val="Normal"/>
    <w:uiPriority w:val="34"/>
    <w:qFormat/>
    <w:rsid w:val="00A3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6F169-8DD3-4D10-A8A9-C8741667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867</Words>
  <Characters>4770</Characters>
  <Application>Microsoft Office Word</Application>
  <DocSecurity>0</DocSecurity>
  <Lines>39</Lines>
  <Paragraphs>11</Paragraphs>
  <ScaleCrop>false</ScaleCrop>
  <Company>.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.</dc:creator>
  <cp:keywords/>
  <dc:description/>
  <cp:lastModifiedBy>vicen gallego alarcon</cp:lastModifiedBy>
  <cp:revision>3</cp:revision>
  <dcterms:created xsi:type="dcterms:W3CDTF">2016-02-15T16:06:00Z</dcterms:created>
  <dcterms:modified xsi:type="dcterms:W3CDTF">2017-10-06T11:50:00Z</dcterms:modified>
</cp:coreProperties>
</file>